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5D8B3114" w14:textId="77777777" w:rsidR="00304314" w:rsidRPr="008A0C8B" w:rsidRDefault="00304314" w:rsidP="00304314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3FE6A834" w14:textId="77777777" w:rsidR="00304314" w:rsidRPr="008A0C8B" w:rsidRDefault="00304314" w:rsidP="0030431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EXAME ORTOPÉDICO</w:t>
      </w:r>
    </w:p>
    <w:p w14:paraId="0ECFA7DD" w14:textId="77777777" w:rsidR="00304314" w:rsidRPr="000E2E21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anamnese da consulta ortopédica deve sempre pesquisar o local da lesão, quando ela começou e suas características. Cite três outras perguntas essenciais para melhor compreensão do quadro clínico:</w:t>
      </w:r>
    </w:p>
    <w:p w14:paraId="4F677C03" w14:textId="77777777" w:rsidR="00304314" w:rsidRDefault="00304314" w:rsidP="00304314">
      <w:pPr>
        <w:jc w:val="both"/>
        <w:rPr>
          <w:sz w:val="24"/>
          <w:szCs w:val="24"/>
        </w:rPr>
      </w:pPr>
      <w:r w:rsidRPr="000E2E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D57CE" w14:textId="77777777" w:rsidR="00304314" w:rsidRPr="008A0C8B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Diferencie dor irradiada de dor referida:</w:t>
      </w:r>
    </w:p>
    <w:p w14:paraId="2AEE5613" w14:textId="77777777" w:rsidR="00304314" w:rsidRDefault="00304314" w:rsidP="00304314">
      <w:pPr>
        <w:jc w:val="both"/>
        <w:rPr>
          <w:sz w:val="24"/>
          <w:szCs w:val="24"/>
        </w:rPr>
      </w:pPr>
      <w:r w:rsidRPr="008A0C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14:paraId="1468E162" w14:textId="77777777" w:rsidR="00304314" w:rsidRPr="0033227F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aspectos devem ser analisados durante a palpação no exame ortopédico?</w:t>
      </w:r>
    </w:p>
    <w:p w14:paraId="169B3536" w14:textId="77777777" w:rsidR="00304314" w:rsidRDefault="00304314" w:rsidP="00304314">
      <w:pPr>
        <w:jc w:val="both"/>
        <w:rPr>
          <w:sz w:val="24"/>
          <w:szCs w:val="24"/>
        </w:rPr>
      </w:pPr>
      <w:r w:rsidRPr="00A44F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50C77" w14:textId="77777777" w:rsidR="00304314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teste de </w:t>
      </w:r>
      <w:proofErr w:type="spellStart"/>
      <w:r>
        <w:rPr>
          <w:sz w:val="24"/>
          <w:szCs w:val="24"/>
        </w:rPr>
        <w:t>Phalen</w:t>
      </w:r>
      <w:proofErr w:type="spellEnd"/>
      <w:r>
        <w:rPr>
          <w:sz w:val="24"/>
          <w:szCs w:val="24"/>
        </w:rPr>
        <w:t xml:space="preserve"> é amplamente utilizado para detectar síndrome do túnel do carpo. Explique como ele é realizado e qual resultado é considerado positivo:</w:t>
      </w:r>
    </w:p>
    <w:p w14:paraId="68CC25BE" w14:textId="77777777" w:rsidR="00304314" w:rsidRDefault="00304314" w:rsidP="00304314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AD0D52B" w14:textId="77777777" w:rsidR="00304314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o teste de </w:t>
      </w:r>
      <w:proofErr w:type="spellStart"/>
      <w:r>
        <w:rPr>
          <w:sz w:val="24"/>
          <w:szCs w:val="24"/>
        </w:rPr>
        <w:t>Tredenlemburg</w:t>
      </w:r>
      <w:proofErr w:type="spellEnd"/>
      <w:r>
        <w:rPr>
          <w:sz w:val="24"/>
          <w:szCs w:val="24"/>
        </w:rPr>
        <w:t xml:space="preserve"> avalia?</w:t>
      </w:r>
    </w:p>
    <w:p w14:paraId="388EC915" w14:textId="77777777" w:rsidR="00304314" w:rsidRPr="00C40E00" w:rsidRDefault="00304314" w:rsidP="003043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8C50B36" w14:textId="77777777" w:rsidR="00304314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Diferencie </w:t>
      </w:r>
      <w:proofErr w:type="spellStart"/>
      <w:r>
        <w:rPr>
          <w:sz w:val="24"/>
          <w:szCs w:val="24"/>
        </w:rPr>
        <w:t>osteoartrose</w:t>
      </w:r>
      <w:proofErr w:type="spellEnd"/>
      <w:r>
        <w:rPr>
          <w:sz w:val="24"/>
          <w:szCs w:val="24"/>
        </w:rPr>
        <w:t xml:space="preserve"> de quadril de bursite </w:t>
      </w:r>
      <w:proofErr w:type="spellStart"/>
      <w:r>
        <w:rPr>
          <w:sz w:val="24"/>
          <w:szCs w:val="24"/>
        </w:rPr>
        <w:t>trocantérica</w:t>
      </w:r>
      <w:proofErr w:type="spellEnd"/>
      <w:r>
        <w:rPr>
          <w:sz w:val="24"/>
          <w:szCs w:val="24"/>
        </w:rPr>
        <w:t>:</w:t>
      </w:r>
    </w:p>
    <w:p w14:paraId="1A4BF5A1" w14:textId="77777777" w:rsidR="00304314" w:rsidRDefault="00304314" w:rsidP="00304314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Pr="00C40E00">
        <w:rPr>
          <w:sz w:val="24"/>
          <w:szCs w:val="24"/>
        </w:rPr>
        <w:lastRenderedPageBreak/>
        <w:t>___________________________________________________________________________________</w:t>
      </w:r>
    </w:p>
    <w:p w14:paraId="6F1AE140" w14:textId="77777777" w:rsidR="00304314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 relação às lesões do joelho:</w:t>
      </w:r>
    </w:p>
    <w:p w14:paraId="75404431" w14:textId="77777777" w:rsidR="00304314" w:rsidRDefault="00304314" w:rsidP="00304314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as principais causas de dor nessa região:</w:t>
      </w:r>
    </w:p>
    <w:p w14:paraId="3D84F407" w14:textId="77777777" w:rsidR="00304314" w:rsidRDefault="00304314" w:rsidP="00304314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0927D7F" w14:textId="09C54DEA" w:rsidR="00304314" w:rsidRDefault="00304314" w:rsidP="00304314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DESCREVA</w:t>
      </w:r>
      <w:r>
        <w:rPr>
          <w:sz w:val="24"/>
          <w:szCs w:val="24"/>
        </w:rPr>
        <w:t xml:space="preserve"> um teste para identificar cada um dos seguintes sítios de lesões: Menisco, ligamento cruzado anterior e patela: </w:t>
      </w:r>
    </w:p>
    <w:p w14:paraId="7EE53984" w14:textId="19BDDF35" w:rsidR="00304314" w:rsidRDefault="00304314" w:rsidP="00304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LESÃO MENISCAL: </w:t>
      </w: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LIGAMENTO CRUZADO ANTERIOR: </w:t>
      </w:r>
      <w:r w:rsidRPr="00C40E00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14:paraId="5D9AE130" w14:textId="73167B08" w:rsidR="00304314" w:rsidRDefault="00304314" w:rsidP="00304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PATELA: </w:t>
      </w:r>
    </w:p>
    <w:p w14:paraId="48D6CA2A" w14:textId="42A07C2E" w:rsidR="00304314" w:rsidRDefault="00304314" w:rsidP="003043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07AD093" w14:textId="715B8830" w:rsidR="00304314" w:rsidRDefault="00304314" w:rsidP="003043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14:paraId="3ADC68A0" w14:textId="77777777" w:rsidR="00304314" w:rsidRDefault="00304314" w:rsidP="0030431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 neuroma de </w:t>
      </w:r>
      <w:proofErr w:type="spellStart"/>
      <w:r>
        <w:rPr>
          <w:sz w:val="24"/>
          <w:szCs w:val="24"/>
        </w:rPr>
        <w:t>Morton</w:t>
      </w:r>
      <w:proofErr w:type="spellEnd"/>
      <w:r>
        <w:rPr>
          <w:sz w:val="24"/>
          <w:szCs w:val="24"/>
        </w:rPr>
        <w:t>? Como é realizado o teste para sua identificação?</w:t>
      </w:r>
    </w:p>
    <w:p w14:paraId="34A69CB7" w14:textId="77777777" w:rsidR="00304314" w:rsidRPr="003C183F" w:rsidRDefault="00304314" w:rsidP="00304314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C40E00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</w:p>
    <w:p w14:paraId="76D6E31B" w14:textId="77777777" w:rsidR="00304314" w:rsidRPr="00A44F56" w:rsidRDefault="00304314" w:rsidP="00304314">
      <w:pPr>
        <w:tabs>
          <w:tab w:val="left" w:pos="49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D37FB7" w14:textId="77777777" w:rsidR="00304314" w:rsidRDefault="00304314" w:rsidP="00304314"/>
    <w:p w14:paraId="05584497" w14:textId="77777777" w:rsidR="00EA7E2B" w:rsidRDefault="00EA7E2B" w:rsidP="00304314">
      <w:pPr>
        <w:jc w:val="both"/>
      </w:pPr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78B33" w14:textId="77777777" w:rsidR="003C4294" w:rsidRDefault="003C4294" w:rsidP="00B728A9">
      <w:pPr>
        <w:spacing w:after="0" w:line="240" w:lineRule="auto"/>
      </w:pPr>
      <w:r>
        <w:separator/>
      </w:r>
    </w:p>
  </w:endnote>
  <w:endnote w:type="continuationSeparator" w:id="0">
    <w:p w14:paraId="58594C38" w14:textId="77777777" w:rsidR="003C4294" w:rsidRDefault="003C4294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2BC7" w14:textId="77777777" w:rsidR="003C4294" w:rsidRDefault="003C4294" w:rsidP="00B728A9">
      <w:pPr>
        <w:spacing w:after="0" w:line="240" w:lineRule="auto"/>
      </w:pPr>
      <w:r>
        <w:separator/>
      </w:r>
    </w:p>
  </w:footnote>
  <w:footnote w:type="continuationSeparator" w:id="0">
    <w:p w14:paraId="46B0C186" w14:textId="77777777" w:rsidR="003C4294" w:rsidRDefault="003C4294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340B"/>
    <w:rsid w:val="0006074B"/>
    <w:rsid w:val="000657D6"/>
    <w:rsid w:val="000F4A20"/>
    <w:rsid w:val="0017332F"/>
    <w:rsid w:val="001A1577"/>
    <w:rsid w:val="001B7DBE"/>
    <w:rsid w:val="0023219D"/>
    <w:rsid w:val="002C0365"/>
    <w:rsid w:val="002C29E7"/>
    <w:rsid w:val="002D402A"/>
    <w:rsid w:val="00304314"/>
    <w:rsid w:val="003128D4"/>
    <w:rsid w:val="00363D21"/>
    <w:rsid w:val="00384891"/>
    <w:rsid w:val="003851CB"/>
    <w:rsid w:val="003C4294"/>
    <w:rsid w:val="003E06A3"/>
    <w:rsid w:val="0049014E"/>
    <w:rsid w:val="00510F49"/>
    <w:rsid w:val="00520D47"/>
    <w:rsid w:val="005347B3"/>
    <w:rsid w:val="00561302"/>
    <w:rsid w:val="005671FD"/>
    <w:rsid w:val="00625D17"/>
    <w:rsid w:val="0063539A"/>
    <w:rsid w:val="006D1B37"/>
    <w:rsid w:val="00760D75"/>
    <w:rsid w:val="007A7FC3"/>
    <w:rsid w:val="007B3DD0"/>
    <w:rsid w:val="007B64B0"/>
    <w:rsid w:val="00807617"/>
    <w:rsid w:val="00895813"/>
    <w:rsid w:val="0095062B"/>
    <w:rsid w:val="00973BDB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F636B"/>
    <w:rsid w:val="00E70454"/>
    <w:rsid w:val="00EA7E2B"/>
    <w:rsid w:val="00EB236D"/>
    <w:rsid w:val="00EE4E21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893C81B0-C117-AC4A-B657-80BE75AF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2020-07-25T01:08:00Z</dcterms:created>
  <dcterms:modified xsi:type="dcterms:W3CDTF">2020-07-25T01:08:00Z</dcterms:modified>
</cp:coreProperties>
</file>