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5B50D0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B50D0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5B50D0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B50D0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B50D0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5B50D0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B50D0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B50D0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465D1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5B50D0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5B50D0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5B50D0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5B50D0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5B50D0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5E3B61">
        <w:rPr>
          <w:rFonts w:ascii="Arial" w:eastAsia="Arial" w:hAnsi="Arial" w:cs="Arial"/>
          <w:spacing w:val="1"/>
          <w:sz w:val="24"/>
          <w:szCs w:val="24"/>
          <w:lang w:val="pt-BR"/>
        </w:rPr>
        <w:t>01/2017</w:t>
      </w:r>
      <w:r w:rsidR="005B50D0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AC1130" w:rsidRDefault="00AC1130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AC1130">
        <w:rPr>
          <w:rFonts w:ascii="Arial" w:eastAsia="Arial" w:hAnsi="Arial" w:cs="Arial"/>
          <w:b/>
          <w:sz w:val="24"/>
          <w:szCs w:val="24"/>
          <w:lang w:val="pt-BR"/>
        </w:rPr>
        <w:t>PROFICIÊNCIA EM LÍNGUA ESTRANGEIRA</w:t>
      </w:r>
    </w:p>
    <w:p w:rsidR="00EB5DF2" w:rsidRPr="004F2A4F" w:rsidRDefault="005E3B61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2018/1</w:t>
      </w:r>
      <w:r w:rsidR="005254BD" w:rsidRPr="004F2A4F">
        <w:rPr>
          <w:rFonts w:ascii="Arial" w:eastAsia="Arial" w:hAnsi="Arial" w:cs="Arial"/>
          <w:lang w:val="pt-BR"/>
        </w:rPr>
        <w:t xml:space="preserve">: </w:t>
      </w:r>
      <w:proofErr w:type="gramStart"/>
      <w:r w:rsidR="005254BD" w:rsidRPr="004F2A4F">
        <w:rPr>
          <w:rFonts w:ascii="Arial" w:eastAsia="Arial" w:hAnsi="Arial" w:cs="Arial"/>
          <w:lang w:val="pt-BR"/>
        </w:rPr>
        <w:t xml:space="preserve">(   </w:t>
      </w:r>
      <w:proofErr w:type="gramEnd"/>
      <w:r w:rsidR="005254BD" w:rsidRPr="004F2A4F">
        <w:rPr>
          <w:rFonts w:ascii="Arial" w:eastAsia="Arial" w:hAnsi="Arial" w:cs="Arial"/>
          <w:lang w:val="pt-BR"/>
        </w:rPr>
        <w:t xml:space="preserve">) </w:t>
      </w:r>
      <w:r w:rsidR="00AC1130">
        <w:rPr>
          <w:rFonts w:ascii="Arial" w:eastAsia="Arial" w:hAnsi="Arial" w:cs="Arial"/>
          <w:lang w:val="pt-BR"/>
        </w:rPr>
        <w:t>MED</w:t>
      </w:r>
      <w:r w:rsidR="0000326A">
        <w:rPr>
          <w:rFonts w:ascii="Arial" w:eastAsia="Arial" w:hAnsi="Arial" w:cs="Arial"/>
          <w:lang w:val="pt-BR"/>
        </w:rPr>
        <w:t>114</w:t>
      </w:r>
      <w:bookmarkStart w:id="0" w:name="_GoBack"/>
      <w:bookmarkEnd w:id="0"/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2308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EA7F09">
        <w:tc>
          <w:tcPr>
            <w:tcW w:w="2458" w:type="dxa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AC1130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 xml:space="preserve">IDENTIFICAÇÃO </w:t>
            </w:r>
            <w:r w:rsidR="00AC1130">
              <w:rPr>
                <w:rFonts w:ascii="Arial" w:eastAsia="Arial" w:hAnsi="Arial" w:cs="Arial"/>
                <w:b/>
                <w:lang w:val="pt-BR"/>
              </w:rPr>
              <w:t>DA</w:t>
            </w:r>
            <w:r w:rsidR="00AC1130" w:rsidRPr="00AC1130">
              <w:rPr>
                <w:rFonts w:ascii="Arial" w:eastAsia="Arial" w:hAnsi="Arial" w:cs="Arial"/>
                <w:b/>
                <w:lang w:val="pt-BR"/>
              </w:rPr>
              <w:t xml:space="preserve"> PROFICIÊNCIA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EA7F09">
              <w:rPr>
                <w:rFonts w:ascii="Arial" w:eastAsia="Arial" w:hAnsi="Arial" w:cs="Arial"/>
                <w:lang w:val="pt-BR"/>
              </w:rPr>
              <w:t>Nome</w:t>
            </w:r>
            <w:r w:rsidR="00AC1130">
              <w:rPr>
                <w:rFonts w:ascii="Arial" w:eastAsia="Arial" w:hAnsi="Arial" w:cs="Arial"/>
                <w:lang w:val="pt-BR"/>
              </w:rPr>
              <w:t xml:space="preserve"> do teste</w:t>
            </w:r>
            <w:r w:rsidRPr="00EA7F09"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A6529B" w:rsidRPr="00546545" w:rsidTr="00EA7F09">
        <w:tc>
          <w:tcPr>
            <w:tcW w:w="10232" w:type="dxa"/>
            <w:gridSpan w:val="6"/>
            <w:shd w:val="clear" w:color="auto" w:fill="auto"/>
          </w:tcPr>
          <w:p w:rsidR="009C1E5A" w:rsidRPr="00EA7F09" w:rsidRDefault="00AC1130" w:rsidP="00AC1130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Pontuação alcançada:</w:t>
            </w:r>
          </w:p>
        </w:tc>
      </w:tr>
      <w:tr w:rsidR="00A6529B" w:rsidRPr="005E3B61" w:rsidTr="00EA7F09">
        <w:tc>
          <w:tcPr>
            <w:tcW w:w="10232" w:type="dxa"/>
            <w:gridSpan w:val="6"/>
            <w:shd w:val="clear" w:color="auto" w:fill="auto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EA7F09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5E3B61" w:rsidTr="00EA7F09">
        <w:tc>
          <w:tcPr>
            <w:tcW w:w="10232" w:type="dxa"/>
            <w:gridSpan w:val="6"/>
            <w:shd w:val="clear" w:color="auto" w:fill="auto"/>
          </w:tcPr>
          <w:p w:rsidR="00546545" w:rsidRPr="00AC1130" w:rsidRDefault="00A20440" w:rsidP="00AC1130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FD436" wp14:editId="777CE38C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30480</wp:posOffset>
                      </wp:positionV>
                      <wp:extent cx="123190" cy="125730"/>
                      <wp:effectExtent l="0" t="0" r="10160" b="2667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62.65pt;margin-top:2.4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odFaLd4AAAAIAQAADwAAAAAAAAAAAAAAAAB6BAAAZHJzL2Rvd25yZXYu&#10;eG1sUEsFBgAAAAAEAAQA8wAAAIUFAAAAAA==&#10;"/>
                  </w:pict>
                </mc:Fallback>
              </mc:AlternateContent>
            </w:r>
            <w:r w:rsidR="00EA7F09" w:rsidRPr="00EA7F09">
              <w:rPr>
                <w:rFonts w:ascii="Arial" w:eastAsia="Arial" w:hAnsi="Arial" w:cs="Arial"/>
                <w:lang w:val="pt-BR"/>
              </w:rPr>
              <w:t>Certificado</w:t>
            </w:r>
            <w:r w:rsidR="007462EF">
              <w:rPr>
                <w:rFonts w:ascii="Arial" w:eastAsia="Arial" w:hAnsi="Arial" w:cs="Arial"/>
                <w:lang w:val="pt-BR"/>
              </w:rPr>
              <w:t xml:space="preserve"> </w:t>
            </w:r>
            <w:r w:rsidR="00AC1130">
              <w:rPr>
                <w:rFonts w:ascii="Arial" w:eastAsia="Arial" w:hAnsi="Arial" w:cs="Arial"/>
                <w:lang w:val="pt-BR"/>
              </w:rPr>
              <w:t>atendendo às exigências da resolução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EA7F09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EA7F09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Assinatura coordenador</w:t>
            </w:r>
            <w:proofErr w:type="gramEnd"/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AD6387" w:rsidRDefault="00AD6387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EA7F09" w:rsidRDefault="00EA7F09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AC1130" w:rsidRDefault="009C1E5A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AC1130" w:rsidRPr="00AC1130">
        <w:rPr>
          <w:rFonts w:ascii="Arial" w:eastAsia="Arial" w:hAnsi="Arial" w:cs="Arial"/>
          <w:lang w:val="pt-BR"/>
        </w:rPr>
        <w:t>PROFICIÊNCIA EM LÍNGUA ESTRANGEIRA</w:t>
      </w:r>
    </w:p>
    <w:p w:rsidR="00AC1130" w:rsidRDefault="00AC1130" w:rsidP="00AC1130">
      <w:pPr>
        <w:spacing w:before="29"/>
        <w:ind w:right="711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9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7B" w:rsidRDefault="0083787B" w:rsidP="00C80CE6">
      <w:r>
        <w:separator/>
      </w:r>
    </w:p>
  </w:endnote>
  <w:endnote w:type="continuationSeparator" w:id="0">
    <w:p w:rsidR="0083787B" w:rsidRDefault="0083787B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7B" w:rsidRDefault="0083787B" w:rsidP="00C80CE6">
      <w:r>
        <w:separator/>
      </w:r>
    </w:p>
  </w:footnote>
  <w:footnote w:type="continuationSeparator" w:id="0">
    <w:p w:rsidR="0083787B" w:rsidRDefault="0083787B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9C1E5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-470848</wp:posOffset>
          </wp:positionV>
          <wp:extent cx="7547212" cy="108677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86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0326A"/>
    <w:rsid w:val="00030745"/>
    <w:rsid w:val="00031946"/>
    <w:rsid w:val="00136D66"/>
    <w:rsid w:val="00207871"/>
    <w:rsid w:val="002F5769"/>
    <w:rsid w:val="003134F5"/>
    <w:rsid w:val="003E6079"/>
    <w:rsid w:val="00465D1C"/>
    <w:rsid w:val="004D075F"/>
    <w:rsid w:val="004D54EB"/>
    <w:rsid w:val="004F2A4F"/>
    <w:rsid w:val="005254BD"/>
    <w:rsid w:val="00546545"/>
    <w:rsid w:val="00557F94"/>
    <w:rsid w:val="00570537"/>
    <w:rsid w:val="005B1998"/>
    <w:rsid w:val="005B50D0"/>
    <w:rsid w:val="005E3B61"/>
    <w:rsid w:val="005F6BEA"/>
    <w:rsid w:val="006C0718"/>
    <w:rsid w:val="006D6C88"/>
    <w:rsid w:val="007462EF"/>
    <w:rsid w:val="0083787B"/>
    <w:rsid w:val="009811ED"/>
    <w:rsid w:val="009C1E5A"/>
    <w:rsid w:val="00A05EBD"/>
    <w:rsid w:val="00A20440"/>
    <w:rsid w:val="00A401FB"/>
    <w:rsid w:val="00A4061C"/>
    <w:rsid w:val="00A6529B"/>
    <w:rsid w:val="00AA2F79"/>
    <w:rsid w:val="00AC1130"/>
    <w:rsid w:val="00AD6387"/>
    <w:rsid w:val="00B27B49"/>
    <w:rsid w:val="00BD6747"/>
    <w:rsid w:val="00C04C65"/>
    <w:rsid w:val="00C141B3"/>
    <w:rsid w:val="00C80CE6"/>
    <w:rsid w:val="00CF3455"/>
    <w:rsid w:val="00DD2BC3"/>
    <w:rsid w:val="00E068DB"/>
    <w:rsid w:val="00E10100"/>
    <w:rsid w:val="00E56A23"/>
    <w:rsid w:val="00EA2541"/>
    <w:rsid w:val="00EA6A02"/>
    <w:rsid w:val="00EA7F09"/>
    <w:rsid w:val="00EB5DF2"/>
    <w:rsid w:val="00F15459"/>
    <w:rsid w:val="00F16C00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46FB-6347-4B27-B9EA-CFA3E18F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LabFON</cp:lastModifiedBy>
  <cp:revision>5</cp:revision>
  <cp:lastPrinted>2016-08-23T15:02:00Z</cp:lastPrinted>
  <dcterms:created xsi:type="dcterms:W3CDTF">2016-12-12T17:19:00Z</dcterms:created>
  <dcterms:modified xsi:type="dcterms:W3CDTF">2017-11-29T19:02:00Z</dcterms:modified>
</cp:coreProperties>
</file>