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66A" w:rsidRPr="00C72209" w:rsidRDefault="009C5874" w:rsidP="00C72209">
      <w:pPr>
        <w:pStyle w:val="SemEspaamento"/>
        <w:jc w:val="center"/>
        <w:rPr>
          <w:b/>
        </w:rPr>
      </w:pPr>
      <w:r w:rsidRPr="00C72209">
        <w:rPr>
          <w:b/>
        </w:rPr>
        <w:t>DECLARACAO DEPENDENTES IRRF</w:t>
      </w:r>
    </w:p>
    <w:p w:rsidR="000621B6" w:rsidRPr="00C72209" w:rsidRDefault="009C1582" w:rsidP="00C72209">
      <w:pPr>
        <w:pStyle w:val="SemEspaamento"/>
        <w:jc w:val="both"/>
      </w:pPr>
    </w:p>
    <w:p w:rsidR="000621B6" w:rsidRPr="00C72209" w:rsidRDefault="009C5874" w:rsidP="00C72209">
      <w:pPr>
        <w:pStyle w:val="SemEspaamento"/>
        <w:jc w:val="both"/>
      </w:pPr>
      <w:r w:rsidRPr="00C72209">
        <w:t>Prezados Senhores,</w:t>
      </w:r>
    </w:p>
    <w:p w:rsidR="000621B6" w:rsidRPr="00C72209" w:rsidRDefault="009C5874" w:rsidP="00C72209">
      <w:pPr>
        <w:pStyle w:val="SemEspaamento"/>
        <w:jc w:val="both"/>
      </w:pPr>
      <w:r w:rsidRPr="00C72209">
        <w:br/>
        <w:t xml:space="preserve">Eu </w:t>
      </w:r>
      <w:r w:rsidR="009F02B2">
        <w:softHyphen/>
      </w:r>
      <w:r w:rsidR="009F02B2">
        <w:softHyphen/>
      </w:r>
      <w:r w:rsidR="009F02B2">
        <w:softHyphen/>
      </w:r>
      <w:r w:rsidR="009F02B2">
        <w:softHyphen/>
      </w:r>
      <w:r w:rsidR="009F02B2">
        <w:softHyphen/>
      </w:r>
      <w:r w:rsidR="009F02B2">
        <w:softHyphen/>
      </w:r>
      <w:r w:rsidR="009F02B2">
        <w:softHyphen/>
        <w:t>______________________________</w:t>
      </w:r>
      <w:r w:rsidRPr="00C72209">
        <w:t xml:space="preserve">, </w:t>
      </w:r>
      <w:r w:rsidR="009F02B2">
        <w:t>portador do CPF______________________, em</w:t>
      </w:r>
      <w:r w:rsidRPr="00C72209">
        <w:t xml:space="preserve"> obediência a legislação do Imposto de Renda, venho </w:t>
      </w:r>
      <w:r w:rsidR="009F02B2" w:rsidRPr="00C72209">
        <w:t>pel</w:t>
      </w:r>
      <w:r w:rsidR="009F02B2">
        <w:t>a</w:t>
      </w:r>
      <w:r w:rsidR="009F02B2" w:rsidRPr="00C72209">
        <w:t xml:space="preserve"> presente</w:t>
      </w:r>
      <w:r w:rsidRPr="00C72209">
        <w:t xml:space="preserve"> informa-lhes que tenho como encargo de família, as pessoas abaixo relacionadas:</w:t>
      </w:r>
    </w:p>
    <w:p w:rsidR="000621B6" w:rsidRPr="00C72209" w:rsidRDefault="009C1582" w:rsidP="00C72209">
      <w:pPr>
        <w:pStyle w:val="SemEspaamento"/>
        <w:jc w:val="both"/>
      </w:pPr>
    </w:p>
    <w:tbl>
      <w:tblPr>
        <w:tblStyle w:val="Tabelacomgrade"/>
        <w:tblW w:w="9464" w:type="dxa"/>
        <w:tblLayout w:type="fixed"/>
        <w:tblLook w:val="04A0" w:firstRow="1" w:lastRow="0" w:firstColumn="1" w:lastColumn="0" w:noHBand="0" w:noVBand="1"/>
      </w:tblPr>
      <w:tblGrid>
        <w:gridCol w:w="4219"/>
        <w:gridCol w:w="1418"/>
        <w:gridCol w:w="1417"/>
        <w:gridCol w:w="2410"/>
      </w:tblGrid>
      <w:tr w:rsidR="009F02B2" w:rsidTr="009F02B2">
        <w:tc>
          <w:tcPr>
            <w:tcW w:w="4219" w:type="dxa"/>
          </w:tcPr>
          <w:p w:rsidR="009F02B2" w:rsidRPr="004C6225" w:rsidRDefault="009F02B2" w:rsidP="009F02B2">
            <w:pPr>
              <w:pStyle w:val="SemEspaamento"/>
              <w:jc w:val="center"/>
              <w:rPr>
                <w:b/>
              </w:rPr>
            </w:pPr>
            <w:r w:rsidRPr="004C6225">
              <w:rPr>
                <w:b/>
              </w:rPr>
              <w:t>Nome completo do dependente</w:t>
            </w:r>
          </w:p>
        </w:tc>
        <w:tc>
          <w:tcPr>
            <w:tcW w:w="1418" w:type="dxa"/>
          </w:tcPr>
          <w:p w:rsidR="009F02B2" w:rsidRPr="004C6225" w:rsidRDefault="009F02B2" w:rsidP="009F02B2">
            <w:pPr>
              <w:pStyle w:val="SemEspaamento"/>
              <w:jc w:val="center"/>
              <w:rPr>
                <w:b/>
              </w:rPr>
            </w:pPr>
            <w:r w:rsidRPr="004C6225">
              <w:rPr>
                <w:b/>
              </w:rPr>
              <w:t>Rel. Dependente</w:t>
            </w:r>
          </w:p>
        </w:tc>
        <w:tc>
          <w:tcPr>
            <w:tcW w:w="1417" w:type="dxa"/>
            <w:tcBorders>
              <w:right w:val="single" w:sz="4" w:space="0" w:color="auto"/>
            </w:tcBorders>
          </w:tcPr>
          <w:p w:rsidR="009F02B2" w:rsidRPr="004C6225" w:rsidRDefault="009F02B2" w:rsidP="009F02B2">
            <w:pPr>
              <w:pStyle w:val="SemEspaamento"/>
              <w:jc w:val="center"/>
              <w:rPr>
                <w:b/>
              </w:rPr>
            </w:pPr>
            <w:r w:rsidRPr="004C6225">
              <w:rPr>
                <w:b/>
              </w:rPr>
              <w:t>Data Nascimento</w:t>
            </w:r>
          </w:p>
        </w:tc>
        <w:tc>
          <w:tcPr>
            <w:tcW w:w="2410" w:type="dxa"/>
            <w:tcBorders>
              <w:left w:val="single" w:sz="4" w:space="0" w:color="auto"/>
            </w:tcBorders>
          </w:tcPr>
          <w:p w:rsidR="009F02B2" w:rsidRPr="004C6225" w:rsidRDefault="009F02B2" w:rsidP="009F02B2">
            <w:pPr>
              <w:pStyle w:val="SemEspaamento"/>
              <w:jc w:val="center"/>
              <w:rPr>
                <w:b/>
              </w:rPr>
            </w:pPr>
            <w:r>
              <w:rPr>
                <w:b/>
              </w:rPr>
              <w:t>CPF</w:t>
            </w:r>
          </w:p>
        </w:tc>
      </w:tr>
      <w:tr w:rsidR="009F02B2" w:rsidTr="009F02B2">
        <w:tc>
          <w:tcPr>
            <w:tcW w:w="4219" w:type="dxa"/>
          </w:tcPr>
          <w:p w:rsidR="009F02B2" w:rsidRPr="00C72209" w:rsidRDefault="009F02B2" w:rsidP="00C72209">
            <w:pPr>
              <w:pStyle w:val="SemEspaamento"/>
              <w:jc w:val="both"/>
            </w:pPr>
          </w:p>
        </w:tc>
        <w:tc>
          <w:tcPr>
            <w:tcW w:w="1418" w:type="dxa"/>
          </w:tcPr>
          <w:p w:rsidR="009F02B2" w:rsidRPr="00C72209" w:rsidRDefault="009F02B2" w:rsidP="00C72209">
            <w:pPr>
              <w:pStyle w:val="SemEspaamento"/>
              <w:jc w:val="both"/>
            </w:pPr>
          </w:p>
        </w:tc>
        <w:tc>
          <w:tcPr>
            <w:tcW w:w="1417" w:type="dxa"/>
            <w:tcBorders>
              <w:right w:val="single" w:sz="4" w:space="0" w:color="auto"/>
            </w:tcBorders>
          </w:tcPr>
          <w:p w:rsidR="009F02B2" w:rsidRPr="00C72209" w:rsidRDefault="009F02B2" w:rsidP="00C72209">
            <w:pPr>
              <w:pStyle w:val="SemEspaamento"/>
              <w:jc w:val="both"/>
            </w:pPr>
          </w:p>
        </w:tc>
        <w:tc>
          <w:tcPr>
            <w:tcW w:w="2410" w:type="dxa"/>
            <w:tcBorders>
              <w:left w:val="single" w:sz="4" w:space="0" w:color="auto"/>
            </w:tcBorders>
          </w:tcPr>
          <w:p w:rsidR="009F02B2" w:rsidRPr="00C72209" w:rsidRDefault="009F02B2" w:rsidP="00C72209">
            <w:pPr>
              <w:pStyle w:val="SemEspaamento"/>
              <w:jc w:val="both"/>
            </w:pPr>
          </w:p>
        </w:tc>
      </w:tr>
    </w:tbl>
    <w:p w:rsidR="000621B6" w:rsidRPr="00C72209" w:rsidRDefault="009C1582" w:rsidP="00C72209">
      <w:pPr>
        <w:pStyle w:val="SemEspaamento"/>
        <w:jc w:val="both"/>
      </w:pPr>
    </w:p>
    <w:p w:rsidR="000621B6" w:rsidRPr="00C72209" w:rsidRDefault="009C5874" w:rsidP="00C72209">
      <w:pPr>
        <w:pStyle w:val="SemEspaamento"/>
        <w:jc w:val="both"/>
      </w:pPr>
      <w:r w:rsidRPr="00C72209">
        <w:t>Ciente da proibição de dedução, para fins de Imposto de Renda, de um mesmo dependente por ambos os cônjuges, declaro sob as penas da lei que as informações aqui  prestadas  são  verdadeiras  e  de minha inteira responsabilidade, não cabendo a FUNDACAO DE DESENVOLVIMENTO DA PESQUISA compromisso perante a fiscalização.</w:t>
      </w:r>
    </w:p>
    <w:p w:rsidR="000621B6" w:rsidRPr="00C72209" w:rsidRDefault="009C1582" w:rsidP="00C72209">
      <w:pPr>
        <w:pStyle w:val="SemEspaamento"/>
        <w:jc w:val="both"/>
      </w:pPr>
    </w:p>
    <w:p w:rsidR="000621B6" w:rsidRPr="00C72209" w:rsidRDefault="009C5874" w:rsidP="00C72209">
      <w:pPr>
        <w:pStyle w:val="SemEspaamento"/>
        <w:jc w:val="both"/>
      </w:pPr>
      <w:r w:rsidRPr="00C72209">
        <w:t xml:space="preserve"> BELO HORIZO</w:t>
      </w:r>
      <w:bookmarkStart w:id="0" w:name="_GoBack"/>
      <w:bookmarkEnd w:id="0"/>
      <w:r w:rsidRPr="00C72209">
        <w:t xml:space="preserve">NTE, </w:t>
      </w:r>
      <w:r w:rsidR="009C1582">
        <w:fldChar w:fldCharType="begin"/>
      </w:r>
      <w:r w:rsidR="009C1582">
        <w:instrText xml:space="preserve"> TIME \@ "d' de 'MMMM' de 'yyyy" </w:instrText>
      </w:r>
      <w:r w:rsidR="009C1582">
        <w:fldChar w:fldCharType="separate"/>
      </w:r>
      <w:r w:rsidR="009C1582">
        <w:rPr>
          <w:noProof/>
        </w:rPr>
        <w:t>27 de novembro de 2018</w:t>
      </w:r>
      <w:r w:rsidR="009C1582">
        <w:fldChar w:fldCharType="end"/>
      </w:r>
      <w:r w:rsidRPr="00C72209">
        <w:t>.</w:t>
      </w:r>
    </w:p>
    <w:p w:rsidR="000621B6" w:rsidRPr="00C72209" w:rsidRDefault="009C1582" w:rsidP="00C72209">
      <w:pPr>
        <w:pStyle w:val="SemEspaamento"/>
        <w:jc w:val="both"/>
      </w:pPr>
    </w:p>
    <w:tbl>
      <w:tblPr>
        <w:tblStyle w:val="Tabelacomgrade"/>
        <w:tblW w:w="0" w:type="auto"/>
        <w:tblBorders>
          <w:top w:val="nil"/>
          <w:left w:val="nil"/>
          <w:bottom w:val="nil"/>
          <w:right w:val="nil"/>
          <w:insideH w:val="nil"/>
          <w:insideV w:val="nil"/>
        </w:tblBorders>
        <w:tblLook w:val="04A0" w:firstRow="1" w:lastRow="0" w:firstColumn="1" w:lastColumn="0" w:noHBand="0" w:noVBand="1"/>
      </w:tblPr>
      <w:tblGrid>
        <w:gridCol w:w="4322"/>
      </w:tblGrid>
      <w:tr w:rsidR="0077653A" w:rsidTr="0077165D">
        <w:tc>
          <w:tcPr>
            <w:tcW w:w="4322" w:type="dxa"/>
          </w:tcPr>
          <w:p w:rsidR="00D0552F" w:rsidRDefault="009C1582" w:rsidP="00C72209">
            <w:pPr>
              <w:pStyle w:val="SemEspaamento"/>
              <w:jc w:val="both"/>
            </w:pPr>
          </w:p>
        </w:tc>
      </w:tr>
      <w:tr w:rsidR="0077653A" w:rsidTr="0077165D">
        <w:tc>
          <w:tcPr>
            <w:tcW w:w="4322" w:type="dxa"/>
          </w:tcPr>
          <w:p w:rsidR="00D0552F" w:rsidRDefault="009C1582" w:rsidP="00C72209">
            <w:pPr>
              <w:pStyle w:val="SemEspaamento"/>
              <w:jc w:val="both"/>
            </w:pPr>
          </w:p>
        </w:tc>
      </w:tr>
      <w:tr w:rsidR="0077653A" w:rsidTr="0077165D">
        <w:tc>
          <w:tcPr>
            <w:tcW w:w="4322" w:type="dxa"/>
          </w:tcPr>
          <w:p w:rsidR="00D0552F" w:rsidRDefault="009C5874" w:rsidP="00C72209">
            <w:pPr>
              <w:pStyle w:val="SemEspaamento"/>
              <w:jc w:val="both"/>
            </w:pPr>
            <w:r>
              <w:t>________________________________</w:t>
            </w:r>
          </w:p>
        </w:tc>
      </w:tr>
      <w:tr w:rsidR="0077653A" w:rsidTr="0077165D">
        <w:tc>
          <w:tcPr>
            <w:tcW w:w="4322" w:type="dxa"/>
          </w:tcPr>
          <w:p w:rsidR="00D0552F" w:rsidRDefault="009F02B2" w:rsidP="009F02B2">
            <w:pPr>
              <w:pStyle w:val="SemEspaamento"/>
              <w:jc w:val="both"/>
            </w:pPr>
            <w:r>
              <w:t>ASSINATURA DO AUTÔNOMO</w:t>
            </w:r>
          </w:p>
        </w:tc>
      </w:tr>
    </w:tbl>
    <w:p w:rsidR="000621B6" w:rsidRDefault="009C1582" w:rsidP="00C72209">
      <w:pPr>
        <w:pStyle w:val="SemEspaamento"/>
        <w:jc w:val="both"/>
      </w:pPr>
    </w:p>
    <w:p w:rsidR="00C72209" w:rsidRPr="00C72209" w:rsidRDefault="009C1582" w:rsidP="00C72209">
      <w:pPr>
        <w:pStyle w:val="SemEspaamento"/>
        <w:jc w:val="both"/>
      </w:pPr>
    </w:p>
    <w:p w:rsidR="00C72209" w:rsidRPr="00C72209" w:rsidRDefault="009C1582" w:rsidP="00C72209">
      <w:pPr>
        <w:pStyle w:val="SemEspaamento"/>
        <w:jc w:val="both"/>
      </w:pPr>
    </w:p>
    <w:p w:rsidR="00C72209" w:rsidRDefault="009C5874" w:rsidP="00C72209">
      <w:pPr>
        <w:pStyle w:val="SemEspaamento"/>
        <w:jc w:val="both"/>
      </w:pPr>
      <w:r w:rsidRPr="00C72209">
        <w:t>Observações:</w:t>
      </w:r>
    </w:p>
    <w:p w:rsidR="00C72209" w:rsidRDefault="009C5874" w:rsidP="00C72209">
      <w:pPr>
        <w:pStyle w:val="SemEspaamento"/>
        <w:numPr>
          <w:ilvl w:val="0"/>
          <w:numId w:val="2"/>
        </w:numPr>
        <w:jc w:val="both"/>
      </w:pPr>
      <w:r w:rsidRPr="00C72209">
        <w:t>Sempre que ocorrer alteração nesta declaração a</w:t>
      </w:r>
      <w:r>
        <w:t xml:space="preserve"> mesma</w:t>
      </w:r>
      <w:r w:rsidRPr="00C72209">
        <w:t xml:space="preserve"> devera ser renovada.</w:t>
      </w:r>
    </w:p>
    <w:p w:rsidR="00C72209" w:rsidRDefault="009C5874" w:rsidP="00C72209">
      <w:pPr>
        <w:pStyle w:val="SemEspaamento"/>
        <w:numPr>
          <w:ilvl w:val="0"/>
          <w:numId w:val="2"/>
        </w:numPr>
        <w:jc w:val="both"/>
      </w:pPr>
      <w:r w:rsidRPr="00C72209">
        <w:t>No caso de dependentes comuns (</w:t>
      </w:r>
      <w:r>
        <w:t>filhos</w:t>
      </w:r>
      <w:r w:rsidRPr="00C72209">
        <w:t>) esta declaração dever</w:t>
      </w:r>
      <w:r>
        <w:t>á</w:t>
      </w:r>
      <w:r w:rsidRPr="00C72209">
        <w:t xml:space="preserve"> ser assinada por ambos os cônjuges.</w:t>
      </w:r>
    </w:p>
    <w:p w:rsidR="00C72209" w:rsidRDefault="009C5874" w:rsidP="00C72209">
      <w:pPr>
        <w:pStyle w:val="SemEspaamento"/>
        <w:numPr>
          <w:ilvl w:val="0"/>
          <w:numId w:val="2"/>
        </w:numPr>
        <w:jc w:val="both"/>
      </w:pPr>
      <w:r w:rsidRPr="00C72209">
        <w:t>Este documento deve ser encaminhado a Gerencia de Pessoal da FUNDEP 10 dias ap</w:t>
      </w:r>
      <w:r>
        <w:t>ó</w:t>
      </w:r>
      <w:r w:rsidRPr="00C72209">
        <w:t>s a data do seu recebimento.  Caso contr</w:t>
      </w:r>
      <w:r>
        <w:t>á</w:t>
      </w:r>
      <w:r w:rsidRPr="00C72209">
        <w:t>rio, ficará suspensa a dedução dos dependentes, at</w:t>
      </w:r>
      <w:r>
        <w:t>é</w:t>
      </w:r>
      <w:r w:rsidRPr="00C72209">
        <w:t xml:space="preserve"> a apresentação do mesmo.</w:t>
      </w:r>
    </w:p>
    <w:p w:rsidR="00C72209" w:rsidRPr="00C72209" w:rsidRDefault="009C5874" w:rsidP="00C72209">
      <w:pPr>
        <w:pStyle w:val="SemEspaamento"/>
        <w:numPr>
          <w:ilvl w:val="0"/>
          <w:numId w:val="2"/>
        </w:numPr>
        <w:jc w:val="both"/>
      </w:pPr>
      <w:r>
        <w:t>NAO SERÁ</w:t>
      </w:r>
      <w:r w:rsidRPr="00C72209">
        <w:t xml:space="preserve"> DEVIDA DEDU</w:t>
      </w:r>
      <w:r>
        <w:t>ÇÃ</w:t>
      </w:r>
      <w:r w:rsidRPr="00C72209">
        <w:t>O RETROATIVA POR FALTA DA APRESENTA</w:t>
      </w:r>
      <w:r>
        <w:t>ÇÃ</w:t>
      </w:r>
      <w:r w:rsidRPr="00C72209">
        <w:t>O DESTE DOCUMENTO.</w:t>
      </w:r>
    </w:p>
    <w:sectPr w:rsidR="00C72209" w:rsidRPr="00C72209" w:rsidSect="0050366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158C8"/>
    <w:multiLevelType w:val="hybridMultilevel"/>
    <w:tmpl w:val="70B8ABF6"/>
    <w:lvl w:ilvl="0" w:tplc="8DAA5A92">
      <w:start w:val="1"/>
      <w:numFmt w:val="bullet"/>
      <w:lvlText w:val=""/>
      <w:lvlJc w:val="left"/>
      <w:pPr>
        <w:ind w:left="720" w:hanging="360"/>
      </w:pPr>
      <w:rPr>
        <w:rFonts w:ascii="Symbol" w:hAnsi="Symbol" w:hint="default"/>
      </w:rPr>
    </w:lvl>
    <w:lvl w:ilvl="1" w:tplc="257EBC8A" w:tentative="1">
      <w:start w:val="1"/>
      <w:numFmt w:val="bullet"/>
      <w:lvlText w:val="o"/>
      <w:lvlJc w:val="left"/>
      <w:pPr>
        <w:ind w:left="1440" w:hanging="360"/>
      </w:pPr>
      <w:rPr>
        <w:rFonts w:ascii="Courier New" w:hAnsi="Courier New" w:cs="Courier New" w:hint="default"/>
      </w:rPr>
    </w:lvl>
    <w:lvl w:ilvl="2" w:tplc="8376EDC6" w:tentative="1">
      <w:start w:val="1"/>
      <w:numFmt w:val="bullet"/>
      <w:lvlText w:val=""/>
      <w:lvlJc w:val="left"/>
      <w:pPr>
        <w:ind w:left="2160" w:hanging="360"/>
      </w:pPr>
      <w:rPr>
        <w:rFonts w:ascii="Wingdings" w:hAnsi="Wingdings" w:hint="default"/>
      </w:rPr>
    </w:lvl>
    <w:lvl w:ilvl="3" w:tplc="6666E35C" w:tentative="1">
      <w:start w:val="1"/>
      <w:numFmt w:val="bullet"/>
      <w:lvlText w:val=""/>
      <w:lvlJc w:val="left"/>
      <w:pPr>
        <w:ind w:left="2880" w:hanging="360"/>
      </w:pPr>
      <w:rPr>
        <w:rFonts w:ascii="Symbol" w:hAnsi="Symbol" w:hint="default"/>
      </w:rPr>
    </w:lvl>
    <w:lvl w:ilvl="4" w:tplc="E56ABB9A" w:tentative="1">
      <w:start w:val="1"/>
      <w:numFmt w:val="bullet"/>
      <w:lvlText w:val="o"/>
      <w:lvlJc w:val="left"/>
      <w:pPr>
        <w:ind w:left="3600" w:hanging="360"/>
      </w:pPr>
      <w:rPr>
        <w:rFonts w:ascii="Courier New" w:hAnsi="Courier New" w:cs="Courier New" w:hint="default"/>
      </w:rPr>
    </w:lvl>
    <w:lvl w:ilvl="5" w:tplc="7DD48FB4" w:tentative="1">
      <w:start w:val="1"/>
      <w:numFmt w:val="bullet"/>
      <w:lvlText w:val=""/>
      <w:lvlJc w:val="left"/>
      <w:pPr>
        <w:ind w:left="4320" w:hanging="360"/>
      </w:pPr>
      <w:rPr>
        <w:rFonts w:ascii="Wingdings" w:hAnsi="Wingdings" w:hint="default"/>
      </w:rPr>
    </w:lvl>
    <w:lvl w:ilvl="6" w:tplc="6CDE15A2" w:tentative="1">
      <w:start w:val="1"/>
      <w:numFmt w:val="bullet"/>
      <w:lvlText w:val=""/>
      <w:lvlJc w:val="left"/>
      <w:pPr>
        <w:ind w:left="5040" w:hanging="360"/>
      </w:pPr>
      <w:rPr>
        <w:rFonts w:ascii="Symbol" w:hAnsi="Symbol" w:hint="default"/>
      </w:rPr>
    </w:lvl>
    <w:lvl w:ilvl="7" w:tplc="57B88866" w:tentative="1">
      <w:start w:val="1"/>
      <w:numFmt w:val="bullet"/>
      <w:lvlText w:val="o"/>
      <w:lvlJc w:val="left"/>
      <w:pPr>
        <w:ind w:left="5760" w:hanging="360"/>
      </w:pPr>
      <w:rPr>
        <w:rFonts w:ascii="Courier New" w:hAnsi="Courier New" w:cs="Courier New" w:hint="default"/>
      </w:rPr>
    </w:lvl>
    <w:lvl w:ilvl="8" w:tplc="499C6AB4" w:tentative="1">
      <w:start w:val="1"/>
      <w:numFmt w:val="bullet"/>
      <w:lvlText w:val=""/>
      <w:lvlJc w:val="left"/>
      <w:pPr>
        <w:ind w:left="6480" w:hanging="360"/>
      </w:pPr>
      <w:rPr>
        <w:rFonts w:ascii="Wingdings" w:hAnsi="Wingdings" w:hint="default"/>
      </w:rPr>
    </w:lvl>
  </w:abstractNum>
  <w:abstractNum w:abstractNumId="1" w15:restartNumberingAfterBreak="0">
    <w:nsid w:val="75410686"/>
    <w:multiLevelType w:val="hybridMultilevel"/>
    <w:tmpl w:val="CBFC24E8"/>
    <w:lvl w:ilvl="0" w:tplc="9F54F0A2">
      <w:start w:val="1"/>
      <w:numFmt w:val="bullet"/>
      <w:lvlText w:val=""/>
      <w:lvlJc w:val="left"/>
      <w:pPr>
        <w:ind w:left="720" w:hanging="360"/>
      </w:pPr>
      <w:rPr>
        <w:rFonts w:ascii="Symbol" w:hAnsi="Symbol" w:hint="default"/>
      </w:rPr>
    </w:lvl>
    <w:lvl w:ilvl="1" w:tplc="35069950" w:tentative="1">
      <w:start w:val="1"/>
      <w:numFmt w:val="bullet"/>
      <w:lvlText w:val="o"/>
      <w:lvlJc w:val="left"/>
      <w:pPr>
        <w:ind w:left="1440" w:hanging="360"/>
      </w:pPr>
      <w:rPr>
        <w:rFonts w:ascii="Courier New" w:hAnsi="Courier New" w:cs="Courier New" w:hint="default"/>
      </w:rPr>
    </w:lvl>
    <w:lvl w:ilvl="2" w:tplc="FFF88E00" w:tentative="1">
      <w:start w:val="1"/>
      <w:numFmt w:val="bullet"/>
      <w:lvlText w:val=""/>
      <w:lvlJc w:val="left"/>
      <w:pPr>
        <w:ind w:left="2160" w:hanging="360"/>
      </w:pPr>
      <w:rPr>
        <w:rFonts w:ascii="Wingdings" w:hAnsi="Wingdings" w:hint="default"/>
      </w:rPr>
    </w:lvl>
    <w:lvl w:ilvl="3" w:tplc="3232F5DE" w:tentative="1">
      <w:start w:val="1"/>
      <w:numFmt w:val="bullet"/>
      <w:lvlText w:val=""/>
      <w:lvlJc w:val="left"/>
      <w:pPr>
        <w:ind w:left="2880" w:hanging="360"/>
      </w:pPr>
      <w:rPr>
        <w:rFonts w:ascii="Symbol" w:hAnsi="Symbol" w:hint="default"/>
      </w:rPr>
    </w:lvl>
    <w:lvl w:ilvl="4" w:tplc="CA62B9C8" w:tentative="1">
      <w:start w:val="1"/>
      <w:numFmt w:val="bullet"/>
      <w:lvlText w:val="o"/>
      <w:lvlJc w:val="left"/>
      <w:pPr>
        <w:ind w:left="3600" w:hanging="360"/>
      </w:pPr>
      <w:rPr>
        <w:rFonts w:ascii="Courier New" w:hAnsi="Courier New" w:cs="Courier New" w:hint="default"/>
      </w:rPr>
    </w:lvl>
    <w:lvl w:ilvl="5" w:tplc="A91AF8EE" w:tentative="1">
      <w:start w:val="1"/>
      <w:numFmt w:val="bullet"/>
      <w:lvlText w:val=""/>
      <w:lvlJc w:val="left"/>
      <w:pPr>
        <w:ind w:left="4320" w:hanging="360"/>
      </w:pPr>
      <w:rPr>
        <w:rFonts w:ascii="Wingdings" w:hAnsi="Wingdings" w:hint="default"/>
      </w:rPr>
    </w:lvl>
    <w:lvl w:ilvl="6" w:tplc="4C96A1CE" w:tentative="1">
      <w:start w:val="1"/>
      <w:numFmt w:val="bullet"/>
      <w:lvlText w:val=""/>
      <w:lvlJc w:val="left"/>
      <w:pPr>
        <w:ind w:left="5040" w:hanging="360"/>
      </w:pPr>
      <w:rPr>
        <w:rFonts w:ascii="Symbol" w:hAnsi="Symbol" w:hint="default"/>
      </w:rPr>
    </w:lvl>
    <w:lvl w:ilvl="7" w:tplc="045808BC" w:tentative="1">
      <w:start w:val="1"/>
      <w:numFmt w:val="bullet"/>
      <w:lvlText w:val="o"/>
      <w:lvlJc w:val="left"/>
      <w:pPr>
        <w:ind w:left="5760" w:hanging="360"/>
      </w:pPr>
      <w:rPr>
        <w:rFonts w:ascii="Courier New" w:hAnsi="Courier New" w:cs="Courier New" w:hint="default"/>
      </w:rPr>
    </w:lvl>
    <w:lvl w:ilvl="8" w:tplc="8112002C"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characterSpacingControl w:val="doNotCompress"/>
  <w:compat>
    <w:compatSetting w:name="compatibilityMode" w:uri="http://schemas.microsoft.com/office/word" w:val="12"/>
  </w:compat>
  <w:rsids>
    <w:rsidRoot w:val="0077653A"/>
    <w:rsid w:val="00247DCD"/>
    <w:rsid w:val="0077653A"/>
    <w:rsid w:val="009C1582"/>
    <w:rsid w:val="009C5874"/>
    <w:rsid w:val="009F02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5625E2-5EB2-44C4-B30C-2E4E05600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66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0621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mEspaamento">
    <w:name w:val="No Spacing"/>
    <w:uiPriority w:val="1"/>
    <w:qFormat/>
    <w:rsid w:val="000621B6"/>
    <w:pPr>
      <w:spacing w:after="0" w:line="240" w:lineRule="auto"/>
    </w:pPr>
  </w:style>
  <w:style w:type="paragraph" w:styleId="Textodebalo">
    <w:name w:val="Balloon Text"/>
    <w:basedOn w:val="Normal"/>
    <w:link w:val="TextodebaloChar"/>
    <w:uiPriority w:val="99"/>
    <w:semiHidden/>
    <w:unhideWhenUsed/>
    <w:rsid w:val="009F02B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F02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B7DC4-18B8-4B9D-AAD3-7920FEC96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199</Words>
  <Characters>1075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FUNDEP</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anapaola.pdcase</dc:creator>
  <cp:lastModifiedBy>Ana Paula Moreira Fonseca</cp:lastModifiedBy>
  <cp:revision>5</cp:revision>
  <dcterms:created xsi:type="dcterms:W3CDTF">2018-10-03T18:32:00Z</dcterms:created>
  <dcterms:modified xsi:type="dcterms:W3CDTF">2018-11-27T17:40:00Z</dcterms:modified>
</cp:coreProperties>
</file>